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D60" w:rsidRPr="005E5976" w:rsidRDefault="00A67D60" w:rsidP="008163CF">
      <w:pPr>
        <w:jc w:val="center"/>
        <w:rPr>
          <w:rFonts w:ascii="TH SarabunIT๙" w:hAnsi="TH SarabunIT๙" w:cs="TH SarabunIT๙"/>
          <w:sz w:val="32"/>
          <w:szCs w:val="32"/>
        </w:rPr>
      </w:pPr>
      <w:r w:rsidRPr="005E5976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384694F" wp14:editId="09C89D46">
            <wp:extent cx="1033145" cy="1092835"/>
            <wp:effectExtent l="19050" t="0" r="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D60" w:rsidRPr="008C212A" w:rsidRDefault="00A67D60" w:rsidP="00A67D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C212A">
        <w:rPr>
          <w:rFonts w:ascii="TH SarabunIT๙" w:hAnsi="TH SarabunIT๙" w:cs="TH SarabunIT๙"/>
          <w:b/>
          <w:bCs/>
          <w:sz w:val="32"/>
          <w:szCs w:val="32"/>
          <w:cs/>
        </w:rPr>
        <w:t>ประกา</w:t>
      </w:r>
      <w:r w:rsidRPr="008C212A">
        <w:rPr>
          <w:rFonts w:ascii="TH SarabunIT๙" w:hAnsi="TH SarabunIT๙" w:cs="TH SarabunIT๙" w:hint="cs"/>
          <w:b/>
          <w:bCs/>
          <w:sz w:val="32"/>
          <w:szCs w:val="32"/>
          <w:cs/>
        </w:rPr>
        <w:t>ศองค์การบริหารส่วนตำบลเนินงาม</w:t>
      </w:r>
    </w:p>
    <w:p w:rsidR="00A67D60" w:rsidRPr="007B1019" w:rsidRDefault="00A67D60" w:rsidP="00A67D60">
      <w:pPr>
        <w:jc w:val="center"/>
        <w:rPr>
          <w:rFonts w:ascii="TH SarabunIT๙" w:hAnsi="TH SarabunIT๙" w:cs="TH SarabunIT๙"/>
        </w:rPr>
      </w:pPr>
      <w:r w:rsidRPr="007B1019">
        <w:rPr>
          <w:rFonts w:ascii="TH SarabunIT๙" w:hAnsi="TH SarabunIT๙" w:cs="TH SarabunIT๙"/>
          <w:b/>
          <w:bCs/>
          <w:sz w:val="32"/>
          <w:szCs w:val="32"/>
        </w:rPr>
        <w:t>065/2568</w:t>
      </w:r>
      <w:r w:rsidRPr="007B1019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7B10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 w:rsidRPr="007B1019">
        <w:rPr>
          <w:rFonts w:ascii="TH SarabunIT๙" w:eastAsia="Times New Roman" w:hAnsi="TH SarabunIT๙" w:cs="TH SarabunIT๙"/>
          <w:sz w:val="32"/>
          <w:szCs w:val="32"/>
          <w:cs/>
        </w:rPr>
        <w:t>โครงการปรับปรุงจัดทำฐานภาษีออก</w:t>
      </w:r>
      <w:r w:rsidRPr="007B1019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สำรวจข้อมูลที่ดินและสิ่งปลูกสร้างและภาษีป้าย เพื่อเพิ่ม</w:t>
      </w:r>
      <w:r w:rsidRPr="007B1019">
        <w:rPr>
          <w:rFonts w:ascii="TH SarabunIT๙" w:hAnsi="TH SarabunIT๙" w:cs="TH SarabunIT๙"/>
          <w:spacing w:val="-20"/>
          <w:sz w:val="32"/>
          <w:szCs w:val="32"/>
          <w:cs/>
        </w:rPr>
        <w:t>ประสิทธิภาพการจัดเก็บรายได้</w:t>
      </w:r>
      <w:r w:rsidRPr="007B1019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2569</w:t>
      </w:r>
    </w:p>
    <w:p w:rsidR="00A67D60" w:rsidRPr="007B1019" w:rsidRDefault="00A67D60" w:rsidP="00A67D60">
      <w:pPr>
        <w:jc w:val="center"/>
        <w:rPr>
          <w:rFonts w:ascii="TH SarabunIT๙" w:hAnsi="TH SarabunIT๙" w:cs="TH SarabunIT๙"/>
        </w:rPr>
      </w:pPr>
      <w:r w:rsidRPr="007B1019">
        <w:rPr>
          <w:rFonts w:ascii="TH SarabunIT๙" w:hAnsi="TH SarabunIT๙" w:cs="TH SarabunIT๙"/>
          <w:cs/>
        </w:rPr>
        <w:t>……………………………………………………………………..</w:t>
      </w:r>
    </w:p>
    <w:p w:rsidR="00A67D60" w:rsidRPr="007B1019" w:rsidRDefault="00A67D60" w:rsidP="00A67D60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24"/>
          <w:szCs w:val="32"/>
        </w:rPr>
      </w:pPr>
      <w:r w:rsidRPr="007B1019">
        <w:rPr>
          <w:rFonts w:ascii="TH SarabunIT๙" w:hAnsi="TH SarabunIT๙" w:cs="TH SarabunIT๙"/>
          <w:sz w:val="32"/>
          <w:szCs w:val="32"/>
        </w:rPr>
        <w:tab/>
      </w:r>
      <w:r w:rsidRPr="007B1019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ตามพระราชบัญญัติภาษีที่ดินและสิ่งปลูกสร้าง พ.ศ. 2562 มีผลบังคับใช้โดยให้อำนาจองค์กรปกครองส่วนท้องถิ่นจัดเก็บ</w:t>
      </w:r>
      <w:r w:rsidRPr="007B1019">
        <w:rPr>
          <w:rFonts w:ascii="TH SarabunIT๙" w:hAnsi="TH SarabunIT๙" w:cs="TH SarabunIT๙"/>
          <w:spacing w:val="-20"/>
          <w:sz w:val="32"/>
          <w:szCs w:val="32"/>
          <w:cs/>
        </w:rPr>
        <w:t>ภาษีที่ดินและสิ่งปลูกสร้าง</w:t>
      </w:r>
      <w:r w:rsidRPr="007B1019">
        <w:rPr>
          <w:rFonts w:ascii="TH SarabunIT๙" w:hAnsi="TH SarabunIT๙" w:cs="TH SarabunIT๙"/>
          <w:sz w:val="16"/>
          <w:szCs w:val="16"/>
        </w:rPr>
        <w:t xml:space="preserve">  </w:t>
      </w:r>
      <w:r w:rsidRPr="007B1019">
        <w:rPr>
          <w:rFonts w:ascii="TH SarabunIT๙" w:hAnsi="TH SarabunIT๙" w:cs="TH SarabunIT๙"/>
          <w:sz w:val="24"/>
          <w:szCs w:val="32"/>
          <w:cs/>
        </w:rPr>
        <w:t>ตั้ง</w:t>
      </w:r>
      <w:r w:rsidRPr="007B1019">
        <w:rPr>
          <w:rFonts w:ascii="TH SarabunIT๙" w:hAnsi="TH SarabunIT๙" w:cs="TH SarabunIT๙" w:hint="cs"/>
          <w:sz w:val="24"/>
          <w:szCs w:val="32"/>
          <w:cs/>
        </w:rPr>
        <w:t>แ</w:t>
      </w:r>
      <w:r w:rsidRPr="007B1019">
        <w:rPr>
          <w:rFonts w:ascii="TH SarabunIT๙" w:hAnsi="TH SarabunIT๙" w:cs="TH SarabunIT๙"/>
          <w:sz w:val="24"/>
          <w:szCs w:val="32"/>
          <w:cs/>
        </w:rPr>
        <w:t>ต</w:t>
      </w:r>
      <w:r w:rsidRPr="007B1019">
        <w:rPr>
          <w:rFonts w:ascii="TH SarabunIT๙" w:hAnsi="TH SarabunIT๙" w:cs="TH SarabunIT๙" w:hint="cs"/>
          <w:sz w:val="24"/>
          <w:szCs w:val="32"/>
          <w:cs/>
        </w:rPr>
        <w:t xml:space="preserve">่วันที่ 1 มกราคม 2563 </w:t>
      </w:r>
      <w:r w:rsidRPr="007B1019">
        <w:rPr>
          <w:rFonts w:ascii="TH SarabunIT๙" w:hAnsi="TH SarabunIT๙" w:cs="TH SarabunIT๙" w:hint="cs"/>
          <w:sz w:val="32"/>
          <w:szCs w:val="32"/>
          <w:cs/>
        </w:rPr>
        <w:t>และพระราชบัญญัติภาษีป้าย พ.ศ. 2510 (และแก้ไขเพิ่มเติมถึงปัจจุบัน)</w:t>
      </w:r>
      <w:r w:rsidRPr="007B1019">
        <w:rPr>
          <w:rFonts w:ascii="TH SarabunIT๙" w:hAnsi="TH SarabunIT๙" w:cs="TH SarabunIT๙" w:hint="cs"/>
          <w:sz w:val="24"/>
          <w:szCs w:val="32"/>
          <w:cs/>
        </w:rPr>
        <w:t xml:space="preserve"> เพื่อให้การปฏิบัติตาม</w:t>
      </w:r>
      <w:r w:rsidRPr="007B1019">
        <w:rPr>
          <w:rFonts w:ascii="TH SarabunIT๙" w:hAnsi="TH SarabunIT๙" w:cs="TH SarabunIT๙" w:hint="cs"/>
          <w:sz w:val="32"/>
          <w:szCs w:val="32"/>
          <w:cs/>
        </w:rPr>
        <w:t>พระราชบัญญัติภาษีที่ดินและสิ่งปลูกสร้าง พ.ศ. 2562</w:t>
      </w:r>
      <w:r w:rsidRPr="007B1019">
        <w:rPr>
          <w:rFonts w:ascii="TH SarabunIT๙" w:hAnsi="TH SarabunIT๙" w:cs="TH SarabunIT๙" w:hint="cs"/>
          <w:sz w:val="24"/>
          <w:szCs w:val="32"/>
          <w:cs/>
        </w:rPr>
        <w:t xml:space="preserve"> เป็นไปด้วยความถูกต้อง </w:t>
      </w:r>
      <w:r w:rsidRPr="007B1019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องค์การบริหารส่วนตำบลเนินงาม</w:t>
      </w:r>
      <w:r w:rsidRPr="007B10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อาศัย</w:t>
      </w:r>
      <w:r w:rsidRPr="007B1019">
        <w:rPr>
          <w:rFonts w:ascii="TH SarabunIT๙" w:hAnsi="TH SarabunIT๙" w:cs="TH SarabunIT๙" w:hint="cs"/>
          <w:sz w:val="24"/>
          <w:szCs w:val="32"/>
          <w:cs/>
        </w:rPr>
        <w:t>อำนาจตามมาตรา 26 และ 27 แห่ง</w:t>
      </w:r>
      <w:r w:rsidRPr="007B1019">
        <w:rPr>
          <w:rFonts w:ascii="TH SarabunIT๙" w:hAnsi="TH SarabunIT๙" w:cs="TH SarabunIT๙" w:hint="cs"/>
          <w:sz w:val="32"/>
          <w:szCs w:val="32"/>
          <w:cs/>
        </w:rPr>
        <w:t>พระราชบัญญัติภาษีที่ดินและสิ่งปลูกสร้าง พ.ศ. 2562</w:t>
      </w:r>
      <w:r w:rsidRPr="007B1019">
        <w:rPr>
          <w:rFonts w:ascii="TH SarabunIT๙" w:hAnsi="TH SarabunIT๙" w:cs="TH SarabunIT๙" w:hint="cs"/>
          <w:sz w:val="24"/>
          <w:szCs w:val="32"/>
          <w:cs/>
        </w:rPr>
        <w:t xml:space="preserve"> จึงขอประกาศสำรวจข้อมูลที่ดิน</w:t>
      </w:r>
      <w:r w:rsidRPr="007B1019">
        <w:rPr>
          <w:rFonts w:ascii="TH SarabunIT๙" w:hAnsi="TH SarabunIT๙" w:cs="TH SarabunIT๙" w:hint="cs"/>
          <w:sz w:val="32"/>
          <w:szCs w:val="32"/>
          <w:cs/>
        </w:rPr>
        <w:t>และสิ่งปลูกสร้าง</w:t>
      </w:r>
      <w:r w:rsidRPr="007B1019">
        <w:rPr>
          <w:rFonts w:ascii="TH SarabunIT๙" w:hAnsi="TH SarabunIT๙" w:cs="TH SarabunIT๙" w:hint="cs"/>
          <w:sz w:val="24"/>
          <w:szCs w:val="32"/>
          <w:cs/>
        </w:rPr>
        <w:t xml:space="preserve"> ป้าย ตามวัน เวลา และสถานที่ได้กำหนดไว้แนบท้ายประกาศนี้ จึงขอร่วมมือเจ้าของที่ดิน</w:t>
      </w:r>
      <w:r w:rsidRPr="007B1019">
        <w:rPr>
          <w:rFonts w:ascii="TH SarabunIT๙" w:hAnsi="TH SarabunIT๙" w:cs="TH SarabunIT๙" w:hint="cs"/>
          <w:sz w:val="32"/>
          <w:szCs w:val="32"/>
          <w:cs/>
        </w:rPr>
        <w:t>และสิ่งปลูกสร้าง ป้าย ในเขต</w:t>
      </w:r>
      <w:r w:rsidRPr="007B1019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องค์การบริหารส่วนตำบลเนินงาม</w:t>
      </w:r>
      <w:r w:rsidRPr="007B10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ให้ความร่วมมือและให้ข้อมูลรายละเอียด</w:t>
      </w:r>
      <w:r w:rsidRPr="007B1019">
        <w:rPr>
          <w:rFonts w:ascii="TH SarabunIT๙" w:hAnsi="TH SarabunIT๙" w:cs="TH SarabunIT๙" w:hint="cs"/>
          <w:sz w:val="32"/>
          <w:szCs w:val="32"/>
          <w:cs/>
        </w:rPr>
        <w:t>ที่ดินและสิ่งปลูกสร้าง</w:t>
      </w:r>
      <w:r w:rsidRPr="007B1019">
        <w:rPr>
          <w:rFonts w:ascii="TH SarabunIT๙" w:hAnsi="TH SarabunIT๙" w:cs="TH SarabunIT๙" w:hint="cs"/>
          <w:sz w:val="24"/>
          <w:szCs w:val="32"/>
          <w:cs/>
        </w:rPr>
        <w:t xml:space="preserve"> ป้าย แก่เจ้าพนักงานสำรวจ</w:t>
      </w:r>
    </w:p>
    <w:p w:rsidR="00A67D60" w:rsidRPr="007B1019" w:rsidRDefault="00A67D60" w:rsidP="00A67D60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7B1019">
        <w:rPr>
          <w:rFonts w:ascii="TH SarabunIT๙" w:hAnsi="TH SarabunIT๙" w:cs="TH SarabunIT๙"/>
          <w:sz w:val="24"/>
          <w:szCs w:val="32"/>
          <w:cs/>
        </w:rPr>
        <w:tab/>
      </w:r>
      <w:r w:rsidRPr="007B1019">
        <w:rPr>
          <w:rFonts w:ascii="TH SarabunIT๙" w:hAnsi="TH SarabunIT๙" w:cs="TH SarabunIT๙"/>
          <w:sz w:val="24"/>
          <w:szCs w:val="32"/>
          <w:cs/>
        </w:rPr>
        <w:tab/>
      </w:r>
      <w:r w:rsidRPr="007B1019">
        <w:rPr>
          <w:rFonts w:ascii="TH SarabunIT๙" w:hAnsi="TH SarabunIT๙" w:cs="TH SarabunIT๙" w:hint="cs"/>
          <w:sz w:val="24"/>
          <w:szCs w:val="32"/>
          <w:cs/>
        </w:rPr>
        <w:t xml:space="preserve">หากมีข้อสงสัยประการใด สามารถติดต่อสอบถามได้ที่ </w:t>
      </w:r>
      <w:r w:rsidRPr="007B1019">
        <w:rPr>
          <w:rFonts w:ascii="TH SarabunIT๙" w:hAnsi="TH SarabunIT๙" w:cs="TH SarabunIT๙"/>
          <w:szCs w:val="32"/>
          <w:cs/>
        </w:rPr>
        <w:t>งานจัดเก็บรายได้</w:t>
      </w:r>
      <w:r w:rsidRPr="007B1019">
        <w:rPr>
          <w:rFonts w:ascii="TH SarabunIT๙" w:hAnsi="TH SarabunIT๙" w:cs="TH SarabunIT๙" w:hint="cs"/>
          <w:sz w:val="32"/>
          <w:szCs w:val="40"/>
          <w:cs/>
        </w:rPr>
        <w:t xml:space="preserve"> </w:t>
      </w:r>
      <w:r w:rsidRPr="007B1019">
        <w:rPr>
          <w:rFonts w:ascii="TH SarabunIT๙" w:hAnsi="TH SarabunIT๙" w:cs="TH SarabunIT๙" w:hint="cs"/>
          <w:sz w:val="32"/>
          <w:szCs w:val="32"/>
          <w:cs/>
        </w:rPr>
        <w:t>กองคลัง องค์การบริหารส่วนตำบลเนินงาม</w:t>
      </w:r>
      <w:r w:rsidRPr="007B1019">
        <w:rPr>
          <w:rFonts w:ascii="TH SarabunIT๙" w:hAnsi="TH SarabunIT๙" w:cs="TH SarabunIT๙" w:hint="cs"/>
          <w:sz w:val="24"/>
          <w:szCs w:val="32"/>
          <w:cs/>
        </w:rPr>
        <w:t xml:space="preserve"> เบอร์โทรศัพท์ 073-2999-83</w:t>
      </w:r>
    </w:p>
    <w:p w:rsidR="00A67D60" w:rsidRPr="007B1019" w:rsidRDefault="00A67D60" w:rsidP="00A67D60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7B1019">
        <w:rPr>
          <w:rFonts w:ascii="TH SarabunIT๙" w:hAnsi="TH SarabunIT๙" w:cs="TH SarabunIT๙"/>
          <w:sz w:val="32"/>
          <w:szCs w:val="32"/>
          <w:cs/>
        </w:rPr>
        <w:tab/>
      </w:r>
      <w:r w:rsidRPr="007B1019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A67D60" w:rsidRPr="007B1019" w:rsidRDefault="00A67D60" w:rsidP="00A67D60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B1019">
        <w:rPr>
          <w:rFonts w:ascii="TH SarabunIT๙" w:hAnsi="TH SarabunIT๙" w:cs="TH SarabunIT๙"/>
          <w:sz w:val="32"/>
          <w:szCs w:val="32"/>
          <w:cs/>
        </w:rPr>
        <w:tab/>
      </w:r>
      <w:r w:rsidRPr="007B1019">
        <w:rPr>
          <w:rFonts w:ascii="TH SarabunIT๙" w:hAnsi="TH SarabunIT๙" w:cs="TH SarabunIT๙"/>
          <w:sz w:val="32"/>
          <w:szCs w:val="32"/>
          <w:cs/>
        </w:rPr>
        <w:tab/>
      </w:r>
      <w:r w:rsidRPr="007B1019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</w:t>
      </w:r>
      <w:r w:rsidRPr="007B1019"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7B1019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Pr="007B1019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7B1019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7B1019">
        <w:rPr>
          <w:rFonts w:ascii="TH SarabunIT๙" w:hAnsi="TH SarabunIT๙" w:cs="TH SarabunIT๙" w:hint="cs"/>
          <w:sz w:val="32"/>
          <w:szCs w:val="32"/>
          <w:cs/>
        </w:rPr>
        <w:t xml:space="preserve"> 2568</w:t>
      </w:r>
    </w:p>
    <w:p w:rsidR="00A67D60" w:rsidRPr="007B1019" w:rsidRDefault="00A67D60" w:rsidP="00A67D60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A67D60" w:rsidRPr="007B1019" w:rsidRDefault="004552C5" w:rsidP="00A67D6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933450" cy="3048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ลายเซ็นนายกล่าสุด 6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D60" w:rsidRPr="007B1019" w:rsidRDefault="00A67D60" w:rsidP="00A67D60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B101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Pr="007B1019">
        <w:rPr>
          <w:rFonts w:ascii="TH SarabunIT๙" w:hAnsi="TH SarabunIT๙" w:cs="TH SarabunIT๙"/>
          <w:sz w:val="32"/>
          <w:szCs w:val="32"/>
        </w:rPr>
        <w:tab/>
      </w:r>
      <w:r w:rsidRPr="007B1019">
        <w:rPr>
          <w:rFonts w:ascii="TH SarabunIT๙" w:hAnsi="TH SarabunIT๙" w:cs="TH SarabunIT๙"/>
          <w:sz w:val="32"/>
          <w:szCs w:val="32"/>
        </w:rPr>
        <w:tab/>
      </w:r>
      <w:r w:rsidRPr="007B1019">
        <w:rPr>
          <w:rFonts w:ascii="TH SarabunIT๙" w:hAnsi="TH SarabunIT๙" w:cs="TH SarabunIT๙"/>
          <w:sz w:val="32"/>
          <w:szCs w:val="32"/>
        </w:rPr>
        <w:tab/>
      </w:r>
      <w:r w:rsidRPr="007B101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7B1019">
        <w:rPr>
          <w:rFonts w:ascii="TH SarabunIT๙" w:hAnsi="TH SarabunIT๙" w:cs="TH SarabunIT๙"/>
          <w:sz w:val="32"/>
          <w:szCs w:val="32"/>
          <w:cs/>
        </w:rPr>
        <w:t>(</w:t>
      </w:r>
      <w:r w:rsidRPr="007B1019">
        <w:rPr>
          <w:rFonts w:ascii="TH SarabunIT๙" w:hAnsi="TH SarabunIT๙" w:cs="TH SarabunIT๙" w:hint="cs"/>
          <w:sz w:val="32"/>
          <w:szCs w:val="32"/>
          <w:cs/>
        </w:rPr>
        <w:t xml:space="preserve">นายสาการียา   </w:t>
      </w:r>
      <w:proofErr w:type="spellStart"/>
      <w:r w:rsidRPr="007B1019">
        <w:rPr>
          <w:rFonts w:ascii="TH SarabunIT๙" w:hAnsi="TH SarabunIT๙" w:cs="TH SarabunIT๙" w:hint="cs"/>
          <w:sz w:val="32"/>
          <w:szCs w:val="32"/>
          <w:cs/>
        </w:rPr>
        <w:t>เด็ง</w:t>
      </w:r>
      <w:proofErr w:type="spellEnd"/>
      <w:r w:rsidRPr="007B1019">
        <w:rPr>
          <w:rFonts w:ascii="TH SarabunIT๙" w:hAnsi="TH SarabunIT๙" w:cs="TH SarabunIT๙" w:hint="cs"/>
          <w:sz w:val="32"/>
          <w:szCs w:val="32"/>
          <w:cs/>
        </w:rPr>
        <w:t>ตา</w:t>
      </w:r>
      <w:r w:rsidRPr="007B1019">
        <w:rPr>
          <w:rFonts w:ascii="TH SarabunIT๙" w:hAnsi="TH SarabunIT๙" w:cs="TH SarabunIT๙"/>
          <w:sz w:val="32"/>
          <w:szCs w:val="32"/>
          <w:cs/>
        </w:rPr>
        <w:t>)</w:t>
      </w:r>
    </w:p>
    <w:p w:rsidR="00A67D60" w:rsidRPr="007B1019" w:rsidRDefault="00A67D60" w:rsidP="00A67D60">
      <w:pPr>
        <w:jc w:val="center"/>
        <w:rPr>
          <w:rFonts w:ascii="TH SarabunIT๙" w:hAnsi="TH SarabunIT๙" w:cs="TH SarabunIT๙"/>
          <w:sz w:val="32"/>
          <w:szCs w:val="32"/>
        </w:rPr>
      </w:pPr>
      <w:r w:rsidRPr="007B1019">
        <w:rPr>
          <w:rFonts w:ascii="TH SarabunIT๙" w:hAnsi="TH SarabunIT๙" w:cs="TH SarabunIT๙" w:hint="cs"/>
          <w:sz w:val="32"/>
          <w:szCs w:val="32"/>
          <w:cs/>
        </w:rPr>
        <w:t xml:space="preserve">                    นายกองค์การบริหารส่วนตำบลเนินงาม</w:t>
      </w:r>
    </w:p>
    <w:p w:rsidR="00CF10F5" w:rsidRDefault="00CF10F5" w:rsidP="00186EC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10F5" w:rsidRDefault="00CF10F5" w:rsidP="00186EC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10F5" w:rsidRDefault="00CF10F5" w:rsidP="00186EC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10F5" w:rsidRDefault="00CF10F5" w:rsidP="00186EC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6ECA" w:rsidRPr="00ED4B2A" w:rsidRDefault="00186ECA" w:rsidP="0030139B">
      <w:pPr>
        <w:tabs>
          <w:tab w:val="left" w:pos="5194"/>
          <w:tab w:val="center" w:pos="6096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</w:p>
    <w:sectPr w:rsidR="00186ECA" w:rsidRPr="00ED4B2A" w:rsidSect="002C5287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287"/>
    <w:rsid w:val="00186ECA"/>
    <w:rsid w:val="00194D30"/>
    <w:rsid w:val="002C5287"/>
    <w:rsid w:val="0030139B"/>
    <w:rsid w:val="004552C5"/>
    <w:rsid w:val="0053745C"/>
    <w:rsid w:val="00656A7B"/>
    <w:rsid w:val="006E630D"/>
    <w:rsid w:val="00786098"/>
    <w:rsid w:val="00792A26"/>
    <w:rsid w:val="008163CF"/>
    <w:rsid w:val="00A67D60"/>
    <w:rsid w:val="00AA2077"/>
    <w:rsid w:val="00AD6C0C"/>
    <w:rsid w:val="00B07781"/>
    <w:rsid w:val="00B3247A"/>
    <w:rsid w:val="00B72C43"/>
    <w:rsid w:val="00C95B3C"/>
    <w:rsid w:val="00CF10F5"/>
    <w:rsid w:val="00ED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5C4F63-04FE-4CFD-8170-E7482D37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2C5287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4">
    <w:name w:val="ชื่อเรื่องรอง อักขระ"/>
    <w:basedOn w:val="a0"/>
    <w:link w:val="a3"/>
    <w:rsid w:val="002C5287"/>
    <w:rPr>
      <w:rFonts w:ascii="Cambria" w:eastAsia="Times New Roman" w:hAnsi="Cambria" w:cs="Angsana New"/>
      <w:sz w:val="24"/>
      <w:szCs w:val="30"/>
    </w:rPr>
  </w:style>
  <w:style w:type="paragraph" w:styleId="a5">
    <w:name w:val="No Spacing"/>
    <w:uiPriority w:val="1"/>
    <w:qFormat/>
    <w:rsid w:val="002C5287"/>
    <w:pPr>
      <w:spacing w:after="0" w:line="240" w:lineRule="auto"/>
    </w:pPr>
    <w:rPr>
      <w:rFonts w:ascii="Calibri" w:eastAsia="Calibri" w:hAnsi="Calibri" w:cs="Cordia New"/>
    </w:rPr>
  </w:style>
  <w:style w:type="paragraph" w:styleId="a6">
    <w:name w:val="Balloon Text"/>
    <w:basedOn w:val="a"/>
    <w:link w:val="a7"/>
    <w:uiPriority w:val="99"/>
    <w:semiHidden/>
    <w:unhideWhenUsed/>
    <w:rsid w:val="00792A2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92A26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10</cp:revision>
  <cp:lastPrinted>2025-10-16T05:14:00Z</cp:lastPrinted>
  <dcterms:created xsi:type="dcterms:W3CDTF">2024-10-04T04:08:00Z</dcterms:created>
  <dcterms:modified xsi:type="dcterms:W3CDTF">2025-10-22T08:36:00Z</dcterms:modified>
</cp:coreProperties>
</file>